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F24D1D" w:rsidP="00EE2DF3">
      <w:pPr>
        <w:pStyle w:val="Heading1"/>
      </w:pPr>
      <w:r>
        <w:t>July 2</w:t>
      </w:r>
      <w:r w:rsidR="00EE2DF3" w:rsidRPr="00200793">
        <w:t>, 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F24D1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3477E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095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te Plan Return Deposit for NCC </w:t>
      </w:r>
      <w:proofErr w:type="gramStart"/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Systems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</w:t>
      </w:r>
      <w:proofErr w:type="gramEnd"/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F24D1D">
        <w:rPr>
          <w:rFonts w:ascii="Times New Roman" w:eastAsia="Calibri" w:hAnsi="Times New Roman" w:cs="Times New Roman"/>
          <w:spacing w:val="-2"/>
        </w:rPr>
        <w:t xml:space="preserve">NCC Systems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F24D1D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F24D1D">
        <w:rPr>
          <w:rFonts w:ascii="Times New Roman" w:eastAsia="Calibri" w:hAnsi="Times New Roman" w:cs="Times New Roman"/>
        </w:rPr>
        <w:t>1,858.80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F24D1D">
        <w:rPr>
          <w:rFonts w:ascii="Times New Roman" w:eastAsia="Calibri" w:hAnsi="Times New Roman" w:cs="Times New Roman"/>
        </w:rPr>
        <w:t>TC Holdings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D1D" w:rsidRDefault="00F24D1D" w:rsidP="00F24D1D">
      <w:pPr>
        <w:spacing w:after="0" w:line="240" w:lineRule="auto"/>
      </w:pPr>
      <w:r>
        <w:separator/>
      </w:r>
    </w:p>
  </w:endnote>
  <w:endnote w:type="continuationSeparator" w:id="0">
    <w:p w:rsidR="00F24D1D" w:rsidRDefault="00F24D1D" w:rsidP="00F2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D1D" w:rsidRDefault="00F24D1D" w:rsidP="00F24D1D">
      <w:pPr>
        <w:spacing w:after="0" w:line="240" w:lineRule="auto"/>
      </w:pPr>
      <w:r>
        <w:separator/>
      </w:r>
    </w:p>
  </w:footnote>
  <w:footnote w:type="continuationSeparator" w:id="0">
    <w:p w:rsidR="00F24D1D" w:rsidRDefault="00F24D1D" w:rsidP="00F24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3477E0"/>
    <w:rsid w:val="0076268A"/>
    <w:rsid w:val="00C82DCD"/>
    <w:rsid w:val="00EE2DF3"/>
    <w:rsid w:val="00F2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F24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D1D"/>
  </w:style>
  <w:style w:type="paragraph" w:styleId="Footer">
    <w:name w:val="footer"/>
    <w:basedOn w:val="Normal"/>
    <w:link w:val="FooterChar"/>
    <w:uiPriority w:val="99"/>
    <w:unhideWhenUsed/>
    <w:rsid w:val="00F24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2020-06-22T13:03:00Z</dcterms:created>
  <dcterms:modified xsi:type="dcterms:W3CDTF">2020-06-26T19:04:00Z</dcterms:modified>
</cp:coreProperties>
</file>